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7AE50" w14:textId="2AA17327" w:rsidR="003C5AF1" w:rsidRDefault="003C5AF1" w:rsidP="00F52938">
      <w:pPr>
        <w:pStyle w:val="Heading1"/>
        <w:rPr>
          <w:rFonts w:asciiTheme="minorHAnsi" w:hAnsiTheme="minorHAnsi" w:cstheme="minorHAnsi"/>
          <w:szCs w:val="24"/>
          <w:u w:val="none"/>
        </w:rPr>
      </w:pPr>
      <w:r>
        <w:rPr>
          <w:rFonts w:asciiTheme="minorHAnsi" w:hAnsiTheme="minorHAnsi" w:cstheme="minorHAnsi"/>
          <w:szCs w:val="24"/>
          <w:u w:val="none"/>
        </w:rPr>
        <w:t xml:space="preserve">Examples: Exponent Rules, </w:t>
      </w:r>
      <w:r w:rsidR="00656A9C">
        <w:rPr>
          <w:rFonts w:asciiTheme="minorHAnsi" w:hAnsiTheme="minorHAnsi" w:cstheme="minorHAnsi"/>
          <w:szCs w:val="24"/>
          <w:u w:val="none"/>
        </w:rPr>
        <w:t>With Numbers Only</w:t>
      </w:r>
    </w:p>
    <w:p w14:paraId="3CDEF0E3" w14:textId="567F5464" w:rsid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  <w:r>
        <w:rPr>
          <w:rFonts w:asciiTheme="minorHAnsi" w:hAnsiTheme="minorHAnsi" w:cstheme="minorHAnsi"/>
          <w:b w:val="0"/>
          <w:bCs/>
          <w:szCs w:val="24"/>
          <w:u w:val="none"/>
        </w:rPr>
        <w:t>Simplify the following using only the product, power, and quotient rules. Your final answer</w:t>
      </w:r>
      <w:r w:rsidR="00656A9C">
        <w:rPr>
          <w:rFonts w:asciiTheme="minorHAnsi" w:hAnsiTheme="minorHAnsi" w:cstheme="minorHAnsi"/>
          <w:b w:val="0"/>
          <w:bCs/>
          <w:szCs w:val="24"/>
          <w:u w:val="none"/>
        </w:rPr>
        <w:t xml:space="preserve"> should be a number. </w:t>
      </w:r>
    </w:p>
    <w:p w14:paraId="07FA9F04" w14:textId="34B3067D" w:rsid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56A9C" w14:paraId="57E77636" w14:textId="77777777" w:rsidTr="00656A9C">
        <w:trPr>
          <w:tblHeader/>
          <w:trHeight w:val="3888"/>
        </w:trPr>
        <w:tc>
          <w:tcPr>
            <w:tcW w:w="5395" w:type="dxa"/>
            <w:tcBorders>
              <w:right w:val="single" w:sz="4" w:space="0" w:color="auto"/>
            </w:tcBorders>
          </w:tcPr>
          <w:p w14:paraId="799D17D9" w14:textId="2E3164A0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*3</m:t>
              </m:r>
            </m:oMath>
            <w:bookmarkStart w:id="0" w:name="_GoBack"/>
            <w:bookmarkEnd w:id="0"/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AA8C703" w14:textId="735A135F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d.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*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</m:oMath>
          </w:p>
        </w:tc>
      </w:tr>
      <w:tr w:rsidR="00656A9C" w14:paraId="116A2802" w14:textId="77777777" w:rsidTr="00656A9C">
        <w:trPr>
          <w:trHeight w:val="3888"/>
        </w:trPr>
        <w:tc>
          <w:tcPr>
            <w:tcW w:w="5395" w:type="dxa"/>
            <w:tcBorders>
              <w:right w:val="single" w:sz="4" w:space="0" w:color="auto"/>
            </w:tcBorders>
          </w:tcPr>
          <w:p w14:paraId="65AED154" w14:textId="3E80265B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-4</m:t>
                      </m:r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*2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EA169F0" w14:textId="51268D8F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e.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den>
              </m:f>
            </m:oMath>
          </w:p>
        </w:tc>
      </w:tr>
      <w:tr w:rsidR="00656A9C" w14:paraId="059B4CC4" w14:textId="77777777" w:rsidTr="00656A9C">
        <w:trPr>
          <w:trHeight w:val="3888"/>
        </w:trPr>
        <w:tc>
          <w:tcPr>
            <w:tcW w:w="5395" w:type="dxa"/>
            <w:tcBorders>
              <w:right w:val="single" w:sz="4" w:space="0" w:color="auto"/>
            </w:tcBorders>
          </w:tcPr>
          <w:p w14:paraId="308D861B" w14:textId="621AA369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7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4</m:t>
                      </m:r>
                    </m:sup>
                  </m:sSup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05E882F" w14:textId="50235FD7" w:rsidR="00656A9C" w:rsidRDefault="00656A9C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f.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4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*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</m:oMath>
          </w:p>
        </w:tc>
      </w:tr>
    </w:tbl>
    <w:p w14:paraId="530CBF6D" w14:textId="77777777" w:rsidR="0069722A" w:rsidRP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sectPr w:rsidR="0069722A" w:rsidRPr="0069722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5EB64" w14:textId="77777777" w:rsidR="00C853FD" w:rsidRDefault="00C853FD" w:rsidP="002B1E9C">
      <w:r>
        <w:separator/>
      </w:r>
    </w:p>
  </w:endnote>
  <w:endnote w:type="continuationSeparator" w:id="0">
    <w:p w14:paraId="380E3FC9" w14:textId="77777777" w:rsidR="00C853FD" w:rsidRDefault="00C853FD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A351C" w14:textId="77777777" w:rsidR="00C853FD" w:rsidRDefault="00C853FD" w:rsidP="002B1E9C">
      <w:r>
        <w:separator/>
      </w:r>
    </w:p>
  </w:footnote>
  <w:footnote w:type="continuationSeparator" w:id="0">
    <w:p w14:paraId="6800450F" w14:textId="77777777" w:rsidR="00C853FD" w:rsidRDefault="00C853FD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</w:num>
  <w:num w:numId="6">
    <w:abstractNumId w:val="6"/>
  </w:num>
  <w:num w:numId="7">
    <w:abstractNumId w:val="10"/>
  </w:num>
  <w:num w:numId="8">
    <w:abstractNumId w:val="7"/>
  </w:num>
  <w:num w:numId="9">
    <w:abstractNumId w:val="8"/>
  </w:num>
  <w:num w:numId="10">
    <w:abstractNumId w:val="9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22302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56A9C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53FD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C1D"/>
    <w:rsid w:val="00F76971"/>
    <w:rsid w:val="00F76A56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F52938"/>
    <w:rPr>
      <w:rFonts w:cstheme="minorHAnsi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ascii="STIXGeneral" w:hAnsi="STIXGeneral" w:cs="STIXGeneral"/>
      <w:b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Exponent Rules, With Numbers Only</dc:title>
  <dc:subject/>
  <dc:creator>jenniferanne.hill@gmail.com</dc:creator>
  <cp:keywords/>
  <dc:description/>
  <cp:lastModifiedBy>jenniferanne.hill@gmail.com</cp:lastModifiedBy>
  <cp:revision>2</cp:revision>
  <cp:lastPrinted>2020-08-25T17:01:00Z</cp:lastPrinted>
  <dcterms:created xsi:type="dcterms:W3CDTF">2020-08-25T17:04:00Z</dcterms:created>
  <dcterms:modified xsi:type="dcterms:W3CDTF">2020-08-25T17:04:00Z</dcterms:modified>
  <dc:language>en-US</dc:language>
</cp:coreProperties>
</file>